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526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08F5638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48F74E9E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14:paraId="153BC213" w14:textId="77777777" w:rsidTr="004A6825">
        <w:tc>
          <w:tcPr>
            <w:tcW w:w="4961" w:type="dxa"/>
          </w:tcPr>
          <w:p w14:paraId="528FCC71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71A2FFC9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18BD5834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309116B7" w14:textId="1231C84B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49212CB8" w14:textId="290574F6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="001E727E">
              <w:rPr>
                <w:rFonts w:cs="Arial"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32ED6FB3" w14:textId="20B1062D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1E727E">
        <w:rPr>
          <w:rFonts w:cs="Arial"/>
          <w:sz w:val="24"/>
        </w:rPr>
        <w:t> </w:t>
      </w:r>
      <w:r w:rsidR="001E727E">
        <w:rPr>
          <w:rFonts w:cs="Arial"/>
          <w:sz w:val="24"/>
        </w:rPr>
        <w:t> </w:t>
      </w:r>
      <w:r w:rsidR="001E727E">
        <w:rPr>
          <w:rFonts w:cs="Arial"/>
          <w:sz w:val="24"/>
        </w:rPr>
        <w:t> </w:t>
      </w:r>
      <w:r w:rsidR="001E727E">
        <w:rPr>
          <w:rFonts w:cs="Arial"/>
          <w:sz w:val="24"/>
        </w:rPr>
        <w:t> </w:t>
      </w:r>
      <w:r w:rsidR="001E727E">
        <w:rPr>
          <w:rFonts w:cs="Arial"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14:paraId="59E2F154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72511268" w14:textId="2CA759B8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1E727E">
        <w:rPr>
          <w:rFonts w:cs="Arial"/>
          <w:bCs/>
        </w:rPr>
        <w:t> </w:t>
      </w:r>
      <w:r w:rsidR="001E727E">
        <w:rPr>
          <w:rFonts w:cs="Arial"/>
          <w:bCs/>
        </w:rPr>
        <w:t> </w:t>
      </w:r>
      <w:r w:rsidR="001E727E">
        <w:rPr>
          <w:rFonts w:cs="Arial"/>
          <w:bCs/>
        </w:rPr>
        <w:t> </w:t>
      </w:r>
      <w:r w:rsidR="001E727E">
        <w:rPr>
          <w:rFonts w:cs="Arial"/>
          <w:bCs/>
        </w:rPr>
        <w:t> </w:t>
      </w:r>
      <w:r w:rsidR="001E727E">
        <w:rPr>
          <w:rFonts w:cs="Arial"/>
          <w:bCs/>
        </w:rPr>
        <w:t> </w:t>
      </w:r>
      <w:r w:rsidRPr="002C0951">
        <w:rPr>
          <w:rFonts w:cs="Arial"/>
          <w:bCs/>
        </w:rPr>
        <w:fldChar w:fldCharType="end"/>
      </w:r>
    </w:p>
    <w:p w14:paraId="2B3C1964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BA6E3AD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C792F3B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015939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6CB1729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84478E7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>PK (bei Gästen Geb-</w:t>
      </w:r>
      <w:proofErr w:type="gramStart"/>
      <w:r>
        <w:rPr>
          <w:rFonts w:cs="Arial"/>
        </w:rPr>
        <w:t xml:space="preserve">Datum)  </w:t>
      </w:r>
      <w:r w:rsidRPr="004E3163"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5DF1D3F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B71BFDE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5DA9A83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E667EF6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D21885E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A7978A9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71169E45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BC2A3B9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0F9DFD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032CCC14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9DD495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</w:t>
      </w:r>
      <w:proofErr w:type="gramStart"/>
      <w:r>
        <w:rPr>
          <w:rFonts w:cs="Arial"/>
          <w:szCs w:val="22"/>
        </w:rPr>
        <w:t>worden.*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09F1569D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>Rechtskräftig</w:t>
      </w:r>
      <w:proofErr w:type="gramEnd"/>
      <w:r>
        <w:rPr>
          <w:rFonts w:cs="Arial"/>
          <w:sz w:val="16"/>
          <w:szCs w:val="16"/>
        </w:rPr>
        <w:t xml:space="preserve">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0A948088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7E139D6C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518B2508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621873DA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5F216B21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017B146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7F88D91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55BC3ED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C78232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7EA6B83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72B453A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20B843C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EDCB42F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3F9465D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D0D4F14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229F7E52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1"/>
      <w:headerReference w:type="default" r:id="rId12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5F4" w14:textId="77777777" w:rsidR="00475B08" w:rsidRDefault="00475B08" w:rsidP="00084695">
      <w:pPr>
        <w:spacing w:line="240" w:lineRule="auto"/>
      </w:pPr>
      <w:r>
        <w:separator/>
      </w:r>
    </w:p>
  </w:endnote>
  <w:endnote w:type="continuationSeparator" w:id="0">
    <w:p w14:paraId="3D96BAF0" w14:textId="77777777" w:rsidR="00475B08" w:rsidRDefault="00475B08" w:rsidP="00084695">
      <w:pPr>
        <w:spacing w:line="240" w:lineRule="auto"/>
      </w:pPr>
      <w:r>
        <w:continuationSeparator/>
      </w:r>
    </w:p>
  </w:endnote>
  <w:endnote w:type="continuationNotice" w:id="1">
    <w:p w14:paraId="3E8AAD3B" w14:textId="77777777" w:rsidR="00AA00E9" w:rsidRDefault="00AA0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7766" w14:textId="77777777" w:rsidR="00475B08" w:rsidRDefault="00475B08" w:rsidP="00084695">
      <w:pPr>
        <w:spacing w:line="240" w:lineRule="auto"/>
      </w:pPr>
      <w:r>
        <w:separator/>
      </w:r>
    </w:p>
  </w:footnote>
  <w:footnote w:type="continuationSeparator" w:id="0">
    <w:p w14:paraId="253BD865" w14:textId="77777777" w:rsidR="00475B08" w:rsidRDefault="00475B08" w:rsidP="00084695">
      <w:pPr>
        <w:spacing w:line="240" w:lineRule="auto"/>
      </w:pPr>
      <w:r>
        <w:continuationSeparator/>
      </w:r>
    </w:p>
  </w:footnote>
  <w:footnote w:type="continuationNotice" w:id="1">
    <w:p w14:paraId="160A4824" w14:textId="77777777" w:rsidR="00AA00E9" w:rsidRDefault="00AA0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5F731884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2E3C6ECA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1A179579" w14:textId="77777777" w:rsidTr="004A6825">
      <w:tc>
        <w:tcPr>
          <w:tcW w:w="2268" w:type="dxa"/>
        </w:tcPr>
        <w:p w14:paraId="5D8077B0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247C7ED2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5719F6A2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15CDF6A9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071BB461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561F3AB2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290AC49" w14:textId="77777777" w:rsidTr="004A6825">
      <w:tc>
        <w:tcPr>
          <w:tcW w:w="2268" w:type="dxa"/>
        </w:tcPr>
        <w:p w14:paraId="4CE3AE6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55A7667C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213898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532E19A0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24CC5"/>
    <w:rsid w:val="001B0CAC"/>
    <w:rsid w:val="001D3241"/>
    <w:rsid w:val="001E727E"/>
    <w:rsid w:val="0023012E"/>
    <w:rsid w:val="002339D6"/>
    <w:rsid w:val="002C4864"/>
    <w:rsid w:val="002E7E96"/>
    <w:rsid w:val="003002FA"/>
    <w:rsid w:val="00346957"/>
    <w:rsid w:val="00463495"/>
    <w:rsid w:val="00475B08"/>
    <w:rsid w:val="004D1E31"/>
    <w:rsid w:val="0050739C"/>
    <w:rsid w:val="00592A9C"/>
    <w:rsid w:val="005B4624"/>
    <w:rsid w:val="0067183D"/>
    <w:rsid w:val="006F13D7"/>
    <w:rsid w:val="007219C4"/>
    <w:rsid w:val="00730006"/>
    <w:rsid w:val="00790567"/>
    <w:rsid w:val="007E3EBD"/>
    <w:rsid w:val="007F021B"/>
    <w:rsid w:val="00930D3F"/>
    <w:rsid w:val="00962E2B"/>
    <w:rsid w:val="009F6FA2"/>
    <w:rsid w:val="00AA00E9"/>
    <w:rsid w:val="00AD3442"/>
    <w:rsid w:val="00B11024"/>
    <w:rsid w:val="00B12E0A"/>
    <w:rsid w:val="00BA5906"/>
    <w:rsid w:val="00BB2A71"/>
    <w:rsid w:val="00BC5D02"/>
    <w:rsid w:val="00C355F5"/>
    <w:rsid w:val="00C579C8"/>
    <w:rsid w:val="00D616D2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8497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3A5531C1EB24FBF809E1432DBF58B" ma:contentTypeVersion="9" ma:contentTypeDescription="Ein neues Dokument erstellen." ma:contentTypeScope="" ma:versionID="9a3cc5a67ca326eaa0d067bd6a67a93a">
  <xsd:schema xmlns:xsd="http://www.w3.org/2001/XMLSchema" xmlns:xs="http://www.w3.org/2001/XMLSchema" xmlns:p="http://schemas.microsoft.com/office/2006/metadata/properties" xmlns:ns2="4e4c583e-eef2-43d1-a772-ef49db383bc3" xmlns:ns3="43468cde-11a2-4a47-813a-4aded6632614" targetNamespace="http://schemas.microsoft.com/office/2006/metadata/properties" ma:root="true" ma:fieldsID="a26a8b764834c464ef15ac8662388d24" ns2:_="" ns3:_="">
    <xsd:import namespace="4e4c583e-eef2-43d1-a772-ef49db383bc3"/>
    <xsd:import namespace="43468cde-11a2-4a47-813a-4aded66326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c583e-eef2-43d1-a772-ef49db383b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68cde-11a2-4a47-813a-4aded6632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4c583e-eef2-43d1-a772-ef49db383bc3">V272464D75TV-169741260-3404</_dlc_DocId>
    <_dlc_DocIdUrl xmlns="4e4c583e-eef2-43d1-a772-ef49db383bc3">
      <Url>https://derreservistenverband.sharepoint.com/sites/GS-Minden/_layouts/15/DocIdRedir.aspx?ID=V272464D75TV-169741260-3404</Url>
      <Description>V272464D75TV-169741260-3404</Description>
    </_dlc_DocIdUrl>
  </documentManagement>
</p:properties>
</file>

<file path=customXml/itemProps1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1EBD0-6AA4-49DC-B240-CA011BCA8DD9}"/>
</file>

<file path=customXml/itemProps3.xml><?xml version="1.0" encoding="utf-8"?>
<ds:datastoreItem xmlns:ds="http://schemas.openxmlformats.org/officeDocument/2006/customXml" ds:itemID="{77AB01FD-FCD8-4E30-8A38-6CAB3EA1DE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c6853bf7-9e1f-43db-8284-f0bb9769a8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Nicole Ludewig</cp:lastModifiedBy>
  <cp:revision>2</cp:revision>
  <dcterms:created xsi:type="dcterms:W3CDTF">2021-09-08T12:42:00Z</dcterms:created>
  <dcterms:modified xsi:type="dcterms:W3CDTF">2021-09-08T12:42:00Z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0x01010077E3A5531C1EB24FBF809E1432DBF58B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_dlc_DocIdItemGuid">
    <vt:lpwstr>359592d0-eff6-431d-9fa9-5fcae86b9927</vt:lpwstr>
  </property>
</Properties>
</file>